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35705" w14:textId="00B9349F" w:rsidR="000F3A0E" w:rsidRPr="00677618" w:rsidRDefault="000F3A0E" w:rsidP="00677618">
      <w:pPr>
        <w:pStyle w:val="SCH"/>
        <w:spacing w:before="120" w:line="240" w:lineRule="auto"/>
        <w:outlineLvl w:val="0"/>
        <w:rPr>
          <w:sz w:val="22"/>
          <w:szCs w:val="22"/>
        </w:rPr>
      </w:pPr>
      <w:r w:rsidRPr="00677618">
        <w:rPr>
          <w:sz w:val="22"/>
          <w:szCs w:val="22"/>
        </w:rPr>
        <w:t>Приложение №</w:t>
      </w:r>
      <w:r w:rsidR="00580A6F">
        <w:rPr>
          <w:sz w:val="22"/>
          <w:szCs w:val="22"/>
        </w:rPr>
        <w:t>8</w:t>
      </w:r>
    </w:p>
    <w:p w14:paraId="04261EAE" w14:textId="77777777" w:rsidR="005B3FDA" w:rsidRPr="00F040AB" w:rsidRDefault="005B3FDA" w:rsidP="005B3FDA">
      <w:pPr>
        <w:jc w:val="center"/>
        <w:rPr>
          <w:b/>
        </w:rPr>
      </w:pPr>
    </w:p>
    <w:p w14:paraId="243838AD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1BE2FF38" w14:textId="77777777" w:rsidR="005B3FDA" w:rsidRDefault="005B3FDA" w:rsidP="005B3FDA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0141B2C9" w14:textId="38D243C8" w:rsidR="005B3FDA" w:rsidRPr="00677618" w:rsidRDefault="00047A23" w:rsidP="005B3FDA">
      <w:pPr>
        <w:tabs>
          <w:tab w:val="left" w:pos="567"/>
        </w:tabs>
        <w:spacing w:before="240" w:after="120"/>
        <w:ind w:firstLine="567"/>
        <w:jc w:val="both"/>
        <w:rPr>
          <w:spacing w:val="-3"/>
        </w:rPr>
      </w:pPr>
      <w:r w:rsidRPr="001328C3">
        <w:rPr>
          <w:b/>
          <w:sz w:val="22"/>
        </w:rPr>
        <w:t>Общество с ограниченной ответственностью «Байкальская энергетическая компания» (ООО</w:t>
      </w:r>
      <w:r w:rsidRPr="001328C3">
        <w:rPr>
          <w:b/>
          <w:sz w:val="22"/>
          <w:lang w:val="en-US"/>
        </w:rPr>
        <w:t> </w:t>
      </w:r>
      <w:r w:rsidRPr="001328C3">
        <w:rPr>
          <w:b/>
          <w:sz w:val="22"/>
        </w:rPr>
        <w:t>«Байкальская энергетическая компания»)</w:t>
      </w:r>
      <w:r w:rsidRPr="001328C3">
        <w:rPr>
          <w:sz w:val="22"/>
        </w:rPr>
        <w:t xml:space="preserve">, именуемое в дальнейшем </w:t>
      </w:r>
      <w:r w:rsidRPr="001328C3">
        <w:rPr>
          <w:b/>
          <w:sz w:val="22"/>
        </w:rPr>
        <w:t>«Заказчик»,</w:t>
      </w:r>
      <w:r w:rsidRPr="001328C3">
        <w:rPr>
          <w:sz w:val="22"/>
        </w:rPr>
        <w:t xml:space="preserve"> </w:t>
      </w:r>
      <w:r w:rsidRPr="00186BA1">
        <w:rPr>
          <w:sz w:val="22"/>
          <w:szCs w:val="22"/>
        </w:rPr>
        <w:t xml:space="preserve">в лице директора филиала </w:t>
      </w:r>
      <w:r w:rsidRPr="001328C3">
        <w:rPr>
          <w:sz w:val="22"/>
        </w:rPr>
        <w:t>ООО «Байкальская энергетическая компания»</w:t>
      </w:r>
      <w:r w:rsidRPr="00186BA1">
        <w:rPr>
          <w:sz w:val="22"/>
          <w:szCs w:val="22"/>
        </w:rPr>
        <w:t xml:space="preserve"> Усть-Илимская ТЭЦ </w:t>
      </w:r>
      <w:r w:rsidRPr="00186BA1">
        <w:rPr>
          <w:b/>
          <w:bCs/>
          <w:sz w:val="22"/>
          <w:szCs w:val="22"/>
        </w:rPr>
        <w:t>Гаврюшенко Виталия Ивановича</w:t>
      </w:r>
      <w:r w:rsidRPr="00186BA1">
        <w:rPr>
          <w:bCs/>
          <w:sz w:val="22"/>
          <w:szCs w:val="22"/>
        </w:rPr>
        <w:t xml:space="preserve">, </w:t>
      </w:r>
      <w:r w:rsidRPr="00186BA1">
        <w:rPr>
          <w:sz w:val="22"/>
          <w:szCs w:val="22"/>
        </w:rPr>
        <w:t>действующего на основании дов</w:t>
      </w:r>
      <w:r>
        <w:rPr>
          <w:sz w:val="22"/>
          <w:szCs w:val="22"/>
        </w:rPr>
        <w:t>еренности №</w:t>
      </w:r>
      <w:r>
        <w:rPr>
          <w:sz w:val="22"/>
          <w:szCs w:val="22"/>
        </w:rPr>
        <w:t>69</w:t>
      </w:r>
      <w:r>
        <w:rPr>
          <w:sz w:val="22"/>
          <w:szCs w:val="22"/>
        </w:rPr>
        <w:t xml:space="preserve"> от 01.0</w:t>
      </w:r>
      <w:r>
        <w:rPr>
          <w:sz w:val="22"/>
          <w:szCs w:val="22"/>
        </w:rPr>
        <w:t>9</w:t>
      </w:r>
      <w:r>
        <w:rPr>
          <w:sz w:val="22"/>
          <w:szCs w:val="22"/>
        </w:rPr>
        <w:t>.2020 г.</w:t>
      </w:r>
      <w:r w:rsidRPr="001328C3">
        <w:rPr>
          <w:sz w:val="22"/>
        </w:rPr>
        <w:t>, с одной стороны, и</w:t>
      </w:r>
      <w:r w:rsidRPr="001328C3">
        <w:rPr>
          <w:b/>
          <w:sz w:val="22"/>
        </w:rPr>
        <w:t xml:space="preserve"> </w:t>
      </w:r>
      <w:r w:rsidRPr="001328C3">
        <w:rPr>
          <w:b/>
          <w:i/>
          <w:sz w:val="22"/>
        </w:rPr>
        <w:t>(подрядная организация)</w:t>
      </w:r>
      <w:r w:rsidRPr="001328C3">
        <w:rPr>
          <w:sz w:val="22"/>
        </w:rPr>
        <w:t>, именуемое</w:t>
      </w:r>
      <w:bookmarkStart w:id="0" w:name="_GoBack"/>
      <w:bookmarkEnd w:id="0"/>
      <w:r w:rsidRPr="001328C3">
        <w:rPr>
          <w:sz w:val="22"/>
        </w:rPr>
        <w:t xml:space="preserve"> в дальнейшем </w:t>
      </w:r>
      <w:r w:rsidRPr="001328C3">
        <w:rPr>
          <w:b/>
          <w:sz w:val="22"/>
        </w:rPr>
        <w:t>«Подрядчик»,</w:t>
      </w:r>
      <w:r w:rsidRPr="001328C3">
        <w:rPr>
          <w:sz w:val="22"/>
        </w:rPr>
        <w:t xml:space="preserve"> в лице </w:t>
      </w:r>
      <w:r w:rsidRPr="001328C3">
        <w:rPr>
          <w:b/>
          <w:i/>
          <w:sz w:val="22"/>
        </w:rPr>
        <w:t>Фамилия Имя Отчество</w:t>
      </w:r>
      <w:r w:rsidRPr="001328C3">
        <w:rPr>
          <w:sz w:val="22"/>
        </w:rPr>
        <w:t>, действующего на основании (</w:t>
      </w:r>
      <w:r w:rsidRPr="001328C3">
        <w:rPr>
          <w:b/>
          <w:i/>
          <w:sz w:val="22"/>
        </w:rPr>
        <w:t>документ</w:t>
      </w:r>
      <w:r w:rsidRPr="001328C3">
        <w:rPr>
          <w:sz w:val="22"/>
        </w:rPr>
        <w:t xml:space="preserve">), с другой стороны, </w:t>
      </w:r>
      <w:r w:rsidRPr="001328C3">
        <w:rPr>
          <w:spacing w:val="4"/>
          <w:sz w:val="22"/>
        </w:rPr>
        <w:t>заключили настоящее соглашение (далее – «</w:t>
      </w:r>
      <w:r w:rsidRPr="001328C3">
        <w:rPr>
          <w:b/>
          <w:spacing w:val="4"/>
          <w:sz w:val="22"/>
        </w:rPr>
        <w:t>Соглашение</w:t>
      </w:r>
      <w:r w:rsidRPr="001328C3">
        <w:rPr>
          <w:spacing w:val="4"/>
          <w:sz w:val="22"/>
        </w:rPr>
        <w:t xml:space="preserve">») к Договору подряда на техническое перевооружение </w:t>
      </w:r>
      <w:r w:rsidRPr="001328C3">
        <w:rPr>
          <w:b/>
          <w:i/>
          <w:spacing w:val="4"/>
          <w:sz w:val="22"/>
        </w:rPr>
        <w:t>№КС- </w:t>
      </w:r>
      <w:r>
        <w:rPr>
          <w:b/>
          <w:i/>
          <w:spacing w:val="4"/>
          <w:sz w:val="22"/>
        </w:rPr>
        <w:t>ХХ</w:t>
      </w:r>
      <w:r w:rsidRPr="001328C3">
        <w:rPr>
          <w:b/>
          <w:i/>
          <w:spacing w:val="4"/>
          <w:sz w:val="22"/>
        </w:rPr>
        <w:t>-2</w:t>
      </w:r>
      <w:r>
        <w:rPr>
          <w:b/>
          <w:i/>
          <w:spacing w:val="4"/>
          <w:sz w:val="22"/>
        </w:rPr>
        <w:t>1</w:t>
      </w:r>
      <w:r w:rsidRPr="001328C3">
        <w:rPr>
          <w:spacing w:val="4"/>
          <w:sz w:val="22"/>
        </w:rPr>
        <w:t xml:space="preserve"> (далее – «</w:t>
      </w:r>
      <w:r w:rsidRPr="001328C3">
        <w:rPr>
          <w:b/>
          <w:spacing w:val="4"/>
          <w:sz w:val="22"/>
        </w:rPr>
        <w:t>Договор</w:t>
      </w:r>
      <w:r w:rsidRPr="001328C3">
        <w:rPr>
          <w:spacing w:val="4"/>
          <w:sz w:val="22"/>
        </w:rPr>
        <w:t>») о нижеследующем</w:t>
      </w:r>
      <w:r w:rsidRPr="001328C3">
        <w:rPr>
          <w:spacing w:val="-5"/>
          <w:sz w:val="22"/>
        </w:rPr>
        <w:t>:</w:t>
      </w:r>
    </w:p>
    <w:p w14:paraId="58C18781" w14:textId="77777777" w:rsidR="00563A9E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1F361F1C" w:rsidR="004D1C92" w:rsidRDefault="00563A9E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034587">
        <w:t>Заказчика</w:t>
      </w:r>
      <w:r w:rsidRPr="00563A9E">
        <w:t>, согласно рекомендаци</w:t>
      </w:r>
      <w:r w:rsidR="006B30BE">
        <w:t>ям</w:t>
      </w:r>
      <w:r w:rsidRPr="00563A9E">
        <w:t xml:space="preserve"> по нераспространению </w:t>
      </w:r>
      <w:r w:rsidR="00034587">
        <w:t>к</w:t>
      </w:r>
      <w:r w:rsidR="00034587" w:rsidRPr="00563A9E">
        <w:t>оронавирусной</w:t>
      </w:r>
      <w:r w:rsidRPr="00563A9E">
        <w:t xml:space="preserve"> инфекции</w:t>
      </w:r>
      <w:r w:rsidR="00635ACB">
        <w:t xml:space="preserve">, выданных </w:t>
      </w:r>
      <w:r w:rsidRPr="00563A9E">
        <w:t>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</w:t>
      </w:r>
      <w:proofErr w:type="spellStart"/>
      <w:r w:rsidRPr="00563A9E">
        <w:t>Роспотребнадзор</w:t>
      </w:r>
      <w:proofErr w:type="spellEnd"/>
      <w:r w:rsidRPr="00563A9E">
        <w:t>)</w:t>
      </w:r>
      <w:r w:rsidR="004D1C92">
        <w:t>.</w:t>
      </w:r>
    </w:p>
    <w:p w14:paraId="1E818E14" w14:textId="5231A7ED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при перемещении персонала </w:t>
      </w:r>
      <w:r w:rsidRPr="00034587">
        <w:t xml:space="preserve">Подрядчика </w:t>
      </w:r>
      <w:r>
        <w:t xml:space="preserve">по территории </w:t>
      </w:r>
      <w:r w:rsidRPr="00034587">
        <w:t xml:space="preserve">Заказчика </w:t>
      </w:r>
      <w:r w:rsidR="004A1FF9" w:rsidRPr="00034587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034587">
        <w:t xml:space="preserve">и на прилегающей территории, строительных площадках и иных объектах </w:t>
      </w:r>
      <w:r>
        <w:t xml:space="preserve">обеспечить недопустимость его приближения к изолированному персоналу (вахта) </w:t>
      </w:r>
      <w:r w:rsidRPr="00034587">
        <w:t xml:space="preserve">Заказчика </w:t>
      </w:r>
      <w:r>
        <w:t>на расстоянии менее</w:t>
      </w:r>
      <w:r w:rsidR="00BE06E3">
        <w:t xml:space="preserve"> 1,5 </w:t>
      </w:r>
      <w:r>
        <w:t xml:space="preserve">метров. Знак отличия изолированного персонала – </w:t>
      </w:r>
      <w:r w:rsidR="005B3FDA">
        <w:t>сигнальный жилет</w:t>
      </w:r>
      <w:r>
        <w:t xml:space="preserve">». </w:t>
      </w:r>
    </w:p>
    <w:p w14:paraId="0CFA2266" w14:textId="3E05E68A" w:rsidR="004D1C92" w:rsidRDefault="004D1C92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</w:t>
      </w:r>
      <w:r w:rsidR="00034587">
        <w:t>й</w:t>
      </w:r>
      <w:r w:rsidR="00B92203">
        <w:t xml:space="preserve"> дистанци</w:t>
      </w:r>
      <w:r w:rsidR="00034587">
        <w:t>и</w:t>
      </w:r>
      <w:r w:rsidR="00B92203">
        <w:t xml:space="preserve">, т.е. не допускать приближение одного человека к другому ближе чем на </w:t>
      </w:r>
      <w:r w:rsidR="00BE06E3">
        <w:t>1,5 метра</w:t>
      </w:r>
      <w:r w:rsidR="007447CF" w:rsidRPr="00034587">
        <w:t>.</w:t>
      </w:r>
    </w:p>
    <w:p w14:paraId="25B97B21" w14:textId="4B9C6661" w:rsidR="00635ACB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обработку </w:t>
      </w:r>
      <w:r>
        <w:t xml:space="preserve">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99B9EFE" w:rsidR="000121F5" w:rsidRPr="00034587" w:rsidRDefault="00635ACB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034587">
        <w:t xml:space="preserve">Подрядчик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</w:t>
      </w:r>
      <w:r w:rsidR="005B3FDA">
        <w:t>(повышения температуры, признаках ОРВИ, выявленных случаях коронавирусной инфекции и т.д.)</w:t>
      </w:r>
      <w:r>
        <w:t xml:space="preserve">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</w:t>
      </w:r>
      <w:r w:rsidR="001E50D6">
        <w:lastRenderedPageBreak/>
        <w:t>Заказчика</w:t>
      </w:r>
      <w:r w:rsidR="005B3FDA">
        <w:t xml:space="preserve"> (СОТ, ВСКБ, здравпункт)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5F30DE2" w:rsidR="00A67268" w:rsidRPr="00034587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случае нарушения обязательств </w:t>
      </w:r>
      <w:r w:rsidRPr="00034587">
        <w:t xml:space="preserve">Подрядчиком,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D2726">
        <w:t>С</w:t>
      </w:r>
      <w:r w:rsidR="004D1C92">
        <w:t>оглашения</w:t>
      </w:r>
      <w:r>
        <w:t xml:space="preserve"> </w:t>
      </w:r>
      <w:r w:rsidRPr="00034587">
        <w:t xml:space="preserve">Заказчик </w:t>
      </w:r>
      <w:r>
        <w:t xml:space="preserve">вправе потребовать, а </w:t>
      </w:r>
      <w:r w:rsidR="002808D2" w:rsidRPr="00034587">
        <w:t>Подрядчик</w:t>
      </w:r>
      <w:r w:rsidRPr="00034587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 w:rsidR="004D1C92">
        <w:t xml:space="preserve">, в порядке и сроки, установленные пунктом </w:t>
      </w:r>
      <w:r w:rsidR="00677618">
        <w:t>28</w:t>
      </w:r>
      <w:r w:rsidR="00034587">
        <w:t>.</w:t>
      </w:r>
      <w:r w:rsidR="004D1C92">
        <w:t xml:space="preserve"> Договора</w:t>
      </w:r>
      <w:r w:rsidR="00034587">
        <w:t>.</w:t>
      </w:r>
    </w:p>
    <w:p w14:paraId="4CD539C8" w14:textId="7EDFF507" w:rsidR="00B92203" w:rsidRDefault="00B92203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При повторном нарушении персоналом </w:t>
      </w:r>
      <w:r w:rsidRPr="00034587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</w:t>
      </w:r>
      <w:r w:rsidR="00034587">
        <w:t>С</w:t>
      </w:r>
      <w:r>
        <w:t>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72A28FFE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ED1814">
        <w:t xml:space="preserve">Настоящее </w:t>
      </w:r>
      <w:r w:rsidR="00034587">
        <w:t>С</w:t>
      </w:r>
      <w:r w:rsidRPr="00ED1814">
        <w:t>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034587">
        <w:t>момента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C709E5B" w:rsidR="00A67268" w:rsidRDefault="00A67268" w:rsidP="00034587">
      <w:pPr>
        <w:pStyle w:val="af4"/>
        <w:numPr>
          <w:ilvl w:val="0"/>
          <w:numId w:val="3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 w:rsidRPr="002B5A39">
        <w:t xml:space="preserve">Настоящее </w:t>
      </w:r>
      <w:r w:rsidR="00034587">
        <w:t>С</w:t>
      </w:r>
      <w:r w:rsidRPr="002B5A39">
        <w:t xml:space="preserve">оглашение составлено в </w:t>
      </w:r>
      <w:r w:rsidR="00047A23">
        <w:t>3</w:t>
      </w:r>
      <w:r w:rsidR="00580A6F">
        <w:t xml:space="preserve"> (</w:t>
      </w:r>
      <w:r w:rsidR="00047A23">
        <w:t>трех</w:t>
      </w:r>
      <w:r w:rsidR="00580A6F">
        <w:t>)</w:t>
      </w:r>
      <w:r w:rsidRPr="002B5A39">
        <w:t xml:space="preserve"> экземплярах, имеющих равную юридическую силу, по одному для каждой из сторон</w:t>
      </w:r>
      <w:r>
        <w:t xml:space="preserve">. </w:t>
      </w:r>
    </w:p>
    <w:p w14:paraId="29F26D85" w14:textId="77777777" w:rsidR="00047A23" w:rsidRPr="00A3450B" w:rsidRDefault="00047A23" w:rsidP="00047A23">
      <w:pPr>
        <w:pStyle w:val="af4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contextualSpacing w:val="0"/>
        <w:jc w:val="center"/>
        <w:rPr>
          <w:i/>
        </w:rPr>
      </w:pPr>
      <w:r w:rsidRPr="00A3450B">
        <w:t>Подписи Сторон</w:t>
      </w:r>
    </w:p>
    <w:tbl>
      <w:tblPr>
        <w:tblW w:w="9634" w:type="dxa"/>
        <w:tblInd w:w="5" w:type="dxa"/>
        <w:tblLook w:val="0000" w:firstRow="0" w:lastRow="0" w:firstColumn="0" w:lastColumn="0" w:noHBand="0" w:noVBand="0"/>
      </w:tblPr>
      <w:tblGrid>
        <w:gridCol w:w="4783"/>
        <w:gridCol w:w="4851"/>
      </w:tblGrid>
      <w:tr w:rsidR="00047A23" w:rsidRPr="00591191" w14:paraId="4260B4DA" w14:textId="77777777" w:rsidTr="007B204F">
        <w:trPr>
          <w:trHeight w:val="2623"/>
        </w:trPr>
        <w:tc>
          <w:tcPr>
            <w:tcW w:w="4783" w:type="dxa"/>
          </w:tcPr>
          <w:p w14:paraId="15FB0375" w14:textId="77777777" w:rsidR="00047A23" w:rsidRPr="00591191" w:rsidRDefault="00047A23" w:rsidP="007B204F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Заказчик:</w:t>
            </w:r>
          </w:p>
          <w:p w14:paraId="59C04A5D" w14:textId="77777777" w:rsidR="00047A23" w:rsidRPr="0071623A" w:rsidRDefault="00047A23" w:rsidP="007B204F">
            <w:pPr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Директор филиала ООО «Байкальская</w:t>
            </w:r>
          </w:p>
          <w:p w14:paraId="40F1A7BA" w14:textId="77777777" w:rsidR="00047A23" w:rsidRDefault="00047A23" w:rsidP="007B204F">
            <w:pPr>
              <w:outlineLvl w:val="0"/>
              <w:rPr>
                <w:sz w:val="22"/>
                <w:szCs w:val="22"/>
              </w:rPr>
            </w:pPr>
            <w:r w:rsidRPr="0071623A">
              <w:rPr>
                <w:sz w:val="22"/>
                <w:szCs w:val="22"/>
              </w:rPr>
              <w:t>энергетическая компания» Усть-Илимская ТЭЦ</w:t>
            </w:r>
          </w:p>
          <w:p w14:paraId="11BC7186" w14:textId="77777777" w:rsidR="00047A23" w:rsidRDefault="00047A23" w:rsidP="007B204F">
            <w:pPr>
              <w:outlineLvl w:val="0"/>
              <w:rPr>
                <w:sz w:val="22"/>
                <w:szCs w:val="22"/>
              </w:rPr>
            </w:pPr>
          </w:p>
          <w:p w14:paraId="055BEB30" w14:textId="77777777" w:rsidR="00047A23" w:rsidRPr="00591191" w:rsidRDefault="00047A23" w:rsidP="007B204F">
            <w:pPr>
              <w:outlineLvl w:val="0"/>
              <w:rPr>
                <w:sz w:val="22"/>
                <w:szCs w:val="22"/>
              </w:rPr>
            </w:pPr>
          </w:p>
          <w:p w14:paraId="325A4B2F" w14:textId="77777777" w:rsidR="00047A23" w:rsidRPr="00591191" w:rsidRDefault="00047A23" w:rsidP="007B204F">
            <w:pPr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>______________ В.И. Гаврюшенко</w:t>
            </w:r>
          </w:p>
          <w:p w14:paraId="4D030D22" w14:textId="77777777" w:rsidR="00047A23" w:rsidRPr="00591191" w:rsidRDefault="00047A23" w:rsidP="007B204F">
            <w:pPr>
              <w:outlineLvl w:val="0"/>
              <w:rPr>
                <w:sz w:val="22"/>
                <w:szCs w:val="22"/>
              </w:rPr>
            </w:pPr>
            <w:proofErr w:type="spellStart"/>
            <w:r w:rsidRPr="00591191">
              <w:rPr>
                <w:sz w:val="22"/>
                <w:szCs w:val="22"/>
              </w:rPr>
              <w:t>м.п</w:t>
            </w:r>
            <w:proofErr w:type="spellEnd"/>
            <w:r w:rsidRPr="00591191">
              <w:rPr>
                <w:sz w:val="22"/>
                <w:szCs w:val="22"/>
              </w:rPr>
              <w:t>.</w:t>
            </w:r>
          </w:p>
          <w:p w14:paraId="091BC100" w14:textId="77777777" w:rsidR="00047A23" w:rsidRPr="00591191" w:rsidRDefault="00047A23" w:rsidP="007B204F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sz w:val="22"/>
                <w:szCs w:val="22"/>
              </w:rPr>
              <w:t>«____» ______________ 202</w:t>
            </w:r>
            <w:r>
              <w:rPr>
                <w:sz w:val="22"/>
                <w:szCs w:val="22"/>
              </w:rPr>
              <w:t>1</w:t>
            </w:r>
            <w:r w:rsidRPr="0059119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851" w:type="dxa"/>
          </w:tcPr>
          <w:p w14:paraId="08C7C2D8" w14:textId="77777777" w:rsidR="00047A23" w:rsidRPr="00591191" w:rsidRDefault="00047A23" w:rsidP="007B204F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591191">
              <w:rPr>
                <w:b/>
                <w:sz w:val="22"/>
                <w:szCs w:val="22"/>
              </w:rPr>
              <w:t>Подрядчик:</w:t>
            </w:r>
          </w:p>
          <w:p w14:paraId="728A8187" w14:textId="77777777" w:rsidR="00047A23" w:rsidRDefault="00047A23" w:rsidP="007B204F">
            <w:pPr>
              <w:jc w:val="both"/>
              <w:rPr>
                <w:bCs/>
                <w:sz w:val="22"/>
                <w:szCs w:val="22"/>
              </w:rPr>
            </w:pPr>
          </w:p>
          <w:p w14:paraId="46980690" w14:textId="77777777" w:rsidR="00047A23" w:rsidRDefault="00047A23" w:rsidP="007B204F">
            <w:pPr>
              <w:jc w:val="both"/>
              <w:rPr>
                <w:bCs/>
                <w:sz w:val="22"/>
                <w:szCs w:val="22"/>
              </w:rPr>
            </w:pPr>
          </w:p>
          <w:p w14:paraId="51409927" w14:textId="77777777" w:rsidR="00047A23" w:rsidRDefault="00047A23" w:rsidP="007B204F">
            <w:pPr>
              <w:jc w:val="both"/>
              <w:rPr>
                <w:bCs/>
                <w:sz w:val="22"/>
                <w:szCs w:val="22"/>
              </w:rPr>
            </w:pPr>
          </w:p>
          <w:p w14:paraId="36405B04" w14:textId="77777777" w:rsidR="00047A23" w:rsidRDefault="00047A23" w:rsidP="007B204F">
            <w:pPr>
              <w:jc w:val="both"/>
              <w:rPr>
                <w:bCs/>
                <w:sz w:val="22"/>
                <w:szCs w:val="22"/>
              </w:rPr>
            </w:pPr>
          </w:p>
          <w:p w14:paraId="5DF066DE" w14:textId="77777777" w:rsidR="00047A23" w:rsidRPr="00591191" w:rsidRDefault="00047A23" w:rsidP="007B204F">
            <w:pPr>
              <w:jc w:val="both"/>
              <w:rPr>
                <w:bCs/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____________________</w:t>
            </w:r>
          </w:p>
          <w:p w14:paraId="6AA73840" w14:textId="77777777" w:rsidR="00047A23" w:rsidRPr="00591191" w:rsidRDefault="00047A23" w:rsidP="007B204F">
            <w:pPr>
              <w:jc w:val="both"/>
              <w:rPr>
                <w:bCs/>
                <w:sz w:val="22"/>
                <w:szCs w:val="22"/>
              </w:rPr>
            </w:pPr>
            <w:proofErr w:type="spellStart"/>
            <w:r w:rsidRPr="00591191">
              <w:rPr>
                <w:bCs/>
                <w:sz w:val="22"/>
                <w:szCs w:val="22"/>
              </w:rPr>
              <w:t>м.п</w:t>
            </w:r>
            <w:proofErr w:type="spellEnd"/>
            <w:r w:rsidRPr="00591191">
              <w:rPr>
                <w:bCs/>
                <w:sz w:val="22"/>
                <w:szCs w:val="22"/>
              </w:rPr>
              <w:t>.</w:t>
            </w:r>
          </w:p>
          <w:p w14:paraId="2C25D4C8" w14:textId="77777777" w:rsidR="00047A23" w:rsidRPr="00591191" w:rsidRDefault="00047A23" w:rsidP="007B204F">
            <w:pPr>
              <w:jc w:val="both"/>
              <w:outlineLvl w:val="0"/>
              <w:rPr>
                <w:sz w:val="22"/>
                <w:szCs w:val="22"/>
              </w:rPr>
            </w:pPr>
            <w:r w:rsidRPr="00591191">
              <w:rPr>
                <w:bCs/>
                <w:sz w:val="22"/>
                <w:szCs w:val="22"/>
              </w:rPr>
              <w:t>«____»______________ 202</w:t>
            </w:r>
            <w:r>
              <w:rPr>
                <w:bCs/>
                <w:sz w:val="22"/>
                <w:szCs w:val="22"/>
              </w:rPr>
              <w:t>1</w:t>
            </w:r>
            <w:r w:rsidRPr="00591191">
              <w:rPr>
                <w:bCs/>
                <w:sz w:val="22"/>
                <w:szCs w:val="22"/>
              </w:rPr>
              <w:t xml:space="preserve"> г.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ED900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47A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25A8F9B6"/>
    <w:lvl w:ilvl="0" w:tplc="5AA02126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3"/>
  </w:num>
  <w:num w:numId="28">
    <w:abstractNumId w:val="18"/>
  </w:num>
  <w:num w:numId="29">
    <w:abstractNumId w:val="10"/>
  </w:num>
  <w:num w:numId="30">
    <w:abstractNumId w:val="21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444"/>
    <w:rsid w:val="00017BA8"/>
    <w:rsid w:val="00031157"/>
    <w:rsid w:val="00033381"/>
    <w:rsid w:val="00034587"/>
    <w:rsid w:val="00037BC1"/>
    <w:rsid w:val="00047A23"/>
    <w:rsid w:val="00074CBD"/>
    <w:rsid w:val="000975DD"/>
    <w:rsid w:val="000D6AC1"/>
    <w:rsid w:val="000F244E"/>
    <w:rsid w:val="000F3A0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08D2"/>
    <w:rsid w:val="00283F96"/>
    <w:rsid w:val="002E5086"/>
    <w:rsid w:val="002F26B3"/>
    <w:rsid w:val="003064EB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6512"/>
    <w:rsid w:val="003B0A56"/>
    <w:rsid w:val="003B0DF0"/>
    <w:rsid w:val="003B7587"/>
    <w:rsid w:val="003E0593"/>
    <w:rsid w:val="003E1F8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0A6F"/>
    <w:rsid w:val="005846E7"/>
    <w:rsid w:val="005B2993"/>
    <w:rsid w:val="005B357D"/>
    <w:rsid w:val="005B3FDA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7618"/>
    <w:rsid w:val="006835B1"/>
    <w:rsid w:val="006A615B"/>
    <w:rsid w:val="006B30BE"/>
    <w:rsid w:val="006C01DE"/>
    <w:rsid w:val="006D0CB0"/>
    <w:rsid w:val="006F036F"/>
    <w:rsid w:val="00722D39"/>
    <w:rsid w:val="007366CE"/>
    <w:rsid w:val="007447CF"/>
    <w:rsid w:val="0077584F"/>
    <w:rsid w:val="007853A4"/>
    <w:rsid w:val="00790E9D"/>
    <w:rsid w:val="007A359B"/>
    <w:rsid w:val="007A5155"/>
    <w:rsid w:val="007B2553"/>
    <w:rsid w:val="007B643E"/>
    <w:rsid w:val="007C46D4"/>
    <w:rsid w:val="007D2726"/>
    <w:rsid w:val="007E4AA2"/>
    <w:rsid w:val="007E6628"/>
    <w:rsid w:val="007E76D6"/>
    <w:rsid w:val="007F508A"/>
    <w:rsid w:val="00807F8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3C99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1203"/>
    <w:rsid w:val="00D20DF9"/>
    <w:rsid w:val="00D24B25"/>
    <w:rsid w:val="00D5565A"/>
    <w:rsid w:val="00D8099F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25FB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034587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034587"/>
  </w:style>
  <w:style w:type="character" w:styleId="af9">
    <w:name w:val="footnote reference"/>
    <w:basedOn w:val="a0"/>
    <w:uiPriority w:val="99"/>
    <w:semiHidden/>
    <w:unhideWhenUsed/>
    <w:rsid w:val="00034587"/>
    <w:rPr>
      <w:vertAlign w:val="superscript"/>
    </w:rPr>
  </w:style>
  <w:style w:type="paragraph" w:customStyle="1" w:styleId="SCH">
    <w:name w:val="SCH"/>
    <w:basedOn w:val="a"/>
    <w:link w:val="SCH0"/>
    <w:qFormat/>
    <w:rsid w:val="00677618"/>
    <w:p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677618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2ADA2E-3D5F-4B75-B88F-6C6F0B63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С.В. Разумова</dc:creator>
  <cp:lastModifiedBy>Razumova Svetlana</cp:lastModifiedBy>
  <cp:revision>6</cp:revision>
  <cp:lastPrinted>2019-03-22T01:16:00Z</cp:lastPrinted>
  <dcterms:created xsi:type="dcterms:W3CDTF">2020-09-07T07:07:00Z</dcterms:created>
  <dcterms:modified xsi:type="dcterms:W3CDTF">2021-02-08T07:14:00Z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